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D6" w:rsidRDefault="004D7083" w:rsidP="004D7083">
      <w:pPr>
        <w:widowControl/>
        <w:autoSpaceDE/>
        <w:autoSpaceDN/>
        <w:adjustRightInd/>
        <w:jc w:val="righ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УТВЕРЖДАЮ </w:t>
      </w:r>
    </w:p>
    <w:p w:rsidR="004D7083" w:rsidRDefault="004D7083" w:rsidP="004D7083">
      <w:pPr>
        <w:widowControl/>
        <w:autoSpaceDE/>
        <w:autoSpaceDN/>
        <w:adjustRightInd/>
        <w:jc w:val="righ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Заместитель Председателя </w:t>
      </w:r>
    </w:p>
    <w:p w:rsidR="004D7083" w:rsidRDefault="004D7083" w:rsidP="004D7083">
      <w:pPr>
        <w:widowControl/>
        <w:autoSpaceDE/>
        <w:autoSpaceDN/>
        <w:adjustRightInd/>
        <w:jc w:val="righ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Правительства Российской Федерации</w:t>
      </w:r>
    </w:p>
    <w:p w:rsidR="003C712C" w:rsidRDefault="00FE74E7" w:rsidP="004D7083">
      <w:pPr>
        <w:widowControl/>
        <w:autoSpaceDE/>
        <w:autoSpaceDN/>
        <w:adjustRightInd/>
        <w:jc w:val="right"/>
        <w:rPr>
          <w:rFonts w:eastAsia="Times New Roman" w:cs="Times New Roman"/>
          <w:color w:val="000000"/>
          <w:sz w:val="24"/>
          <w:szCs w:val="24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</w:rPr>
        <w:t>О.Ю.Голодец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4D7083" w:rsidRDefault="004D7083" w:rsidP="004D7083">
      <w:pPr>
        <w:widowControl/>
        <w:autoSpaceDE/>
        <w:autoSpaceDN/>
        <w:adjustRightInd/>
        <w:jc w:val="righ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27 мая 2015 г.</w:t>
      </w:r>
      <w:r w:rsidR="00FE74E7">
        <w:rPr>
          <w:rFonts w:eastAsia="Times New Roman" w:cs="Times New Roman"/>
          <w:color w:val="000000"/>
          <w:sz w:val="24"/>
          <w:szCs w:val="24"/>
        </w:rPr>
        <w:t xml:space="preserve">  </w:t>
      </w:r>
      <w:r>
        <w:rPr>
          <w:rFonts w:eastAsia="Times New Roman" w:cs="Times New Roman"/>
          <w:color w:val="000000"/>
          <w:sz w:val="24"/>
          <w:szCs w:val="24"/>
        </w:rPr>
        <w:t>№3274п-П8</w:t>
      </w:r>
    </w:p>
    <w:p w:rsidR="004322D6" w:rsidRDefault="004322D6" w:rsidP="004322D6">
      <w:pPr>
        <w:widowControl/>
        <w:autoSpaceDE/>
        <w:autoSpaceDN/>
        <w:adjustRightInd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4322D6" w:rsidRPr="004322D6" w:rsidRDefault="004322D6" w:rsidP="003C712C">
      <w:pPr>
        <w:widowControl/>
        <w:autoSpaceDE/>
        <w:autoSpaceDN/>
        <w:adjustRightInd/>
        <w:jc w:val="center"/>
        <w:rPr>
          <w:rFonts w:eastAsia="Times New Roman" w:cs="Times New Roman"/>
          <w:sz w:val="24"/>
          <w:szCs w:val="24"/>
        </w:rPr>
      </w:pPr>
      <w:r w:rsidRPr="004322D6">
        <w:rPr>
          <w:rFonts w:eastAsia="Times New Roman" w:cs="Times New Roman"/>
          <w:b/>
          <w:bCs/>
          <w:color w:val="000000"/>
          <w:sz w:val="26"/>
          <w:szCs w:val="26"/>
        </w:rPr>
        <w:t>КОМПЛЕКС МЕР</w:t>
      </w:r>
    </w:p>
    <w:p w:rsidR="004322D6" w:rsidRPr="004322D6" w:rsidRDefault="004322D6" w:rsidP="003C712C">
      <w:pPr>
        <w:widowControl/>
        <w:autoSpaceDE/>
        <w:autoSpaceDN/>
        <w:adjustRightInd/>
        <w:jc w:val="center"/>
        <w:rPr>
          <w:rFonts w:eastAsia="Times New Roman" w:cs="Times New Roman"/>
          <w:sz w:val="24"/>
          <w:szCs w:val="24"/>
        </w:rPr>
      </w:pPr>
      <w:r w:rsidRPr="004322D6">
        <w:rPr>
          <w:rFonts w:eastAsia="Times New Roman" w:cs="Times New Roman"/>
          <w:b/>
          <w:bCs/>
          <w:color w:val="000000"/>
          <w:sz w:val="26"/>
          <w:szCs w:val="26"/>
        </w:rPr>
        <w:t>по реализации Концепции общенациональной системы выявления и развития</w:t>
      </w:r>
    </w:p>
    <w:p w:rsidR="004322D6" w:rsidRDefault="004322D6" w:rsidP="003C712C">
      <w:pPr>
        <w:widowControl/>
        <w:autoSpaceDE/>
        <w:autoSpaceDN/>
        <w:adjustRightInd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4322D6">
        <w:rPr>
          <w:rFonts w:eastAsia="Times New Roman" w:cs="Times New Roman"/>
          <w:b/>
          <w:bCs/>
          <w:color w:val="000000"/>
          <w:sz w:val="26"/>
          <w:szCs w:val="26"/>
        </w:rPr>
        <w:t>молодых талантов на 2015 - 2020 годы</w:t>
      </w:r>
    </w:p>
    <w:p w:rsidR="004322D6" w:rsidRDefault="004322D6" w:rsidP="004322D6">
      <w:pPr>
        <w:widowControl/>
        <w:autoSpaceDE/>
        <w:autoSpaceDN/>
        <w:adjustRightInd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4322D6" w:rsidRDefault="004322D6" w:rsidP="004322D6">
      <w:pPr>
        <w:widowControl/>
        <w:autoSpaceDE/>
        <w:autoSpaceDN/>
        <w:adjustRightInd/>
        <w:rPr>
          <w:rFonts w:eastAsia="Times New Roman" w:cs="Times New Roman"/>
          <w:b/>
          <w:bCs/>
          <w:color w:val="000000"/>
          <w:sz w:val="26"/>
          <w:szCs w:val="26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727"/>
        <w:gridCol w:w="4768"/>
        <w:gridCol w:w="2126"/>
        <w:gridCol w:w="2916"/>
      </w:tblGrid>
      <w:tr w:rsidR="004322D6" w:rsidTr="00F719F2">
        <w:tc>
          <w:tcPr>
            <w:tcW w:w="727" w:type="dxa"/>
          </w:tcPr>
          <w:p w:rsidR="004322D6" w:rsidRDefault="004322D6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68" w:type="dxa"/>
          </w:tcPr>
          <w:p w:rsidR="004322D6" w:rsidRDefault="004322D6" w:rsidP="0024522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</w:tcPr>
          <w:p w:rsidR="004322D6" w:rsidRDefault="004322D6" w:rsidP="00F719F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>Сроки исполнения</w:t>
            </w:r>
          </w:p>
        </w:tc>
        <w:tc>
          <w:tcPr>
            <w:tcW w:w="2916" w:type="dxa"/>
          </w:tcPr>
          <w:p w:rsidR="004322D6" w:rsidRDefault="004322D6" w:rsidP="00F719F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>Ответственные исполнители</w:t>
            </w:r>
          </w:p>
        </w:tc>
      </w:tr>
      <w:tr w:rsidR="004322D6" w:rsidTr="00F719F2">
        <w:tc>
          <w:tcPr>
            <w:tcW w:w="10537" w:type="dxa"/>
            <w:gridSpan w:val="4"/>
          </w:tcPr>
          <w:p w:rsidR="004322D6" w:rsidRPr="00640382" w:rsidRDefault="004322D6" w:rsidP="00F719F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640382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I. Совершенствование нормативно-правового регулирования системы выявления и развития молодых талантов</w:t>
            </w:r>
          </w:p>
          <w:p w:rsidR="004322D6" w:rsidRDefault="004322D6" w:rsidP="00F719F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322D6" w:rsidTr="00F719F2">
        <w:tc>
          <w:tcPr>
            <w:tcW w:w="727" w:type="dxa"/>
          </w:tcPr>
          <w:p w:rsidR="004322D6" w:rsidRDefault="004322D6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768" w:type="dxa"/>
          </w:tcPr>
          <w:p w:rsidR="004322D6" w:rsidRPr="004322D6" w:rsidRDefault="004322D6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Разработка и утверждение критериев отбора одаренных детей, </w:t>
            </w:r>
            <w:r w:rsidR="00640382"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критерие</w:t>
            </w:r>
            <w:r w:rsidR="00640382">
              <w:rPr>
                <w:rFonts w:eastAsia="Times New Roman" w:cs="Times New Roman"/>
                <w:color w:val="000000"/>
                <w:sz w:val="26"/>
                <w:szCs w:val="26"/>
              </w:rPr>
              <w:t>в и порядка выявления одаренных</w:t>
            </w:r>
            <w:r w:rsidR="00640382"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64038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детей, </w:t>
            </w:r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>проявивших склонность к техническому и гуманитарному творчеству, изобретательству, а также порядок сопровождения таких детей и мониторинга их дальнейшего развития</w:t>
            </w:r>
          </w:p>
          <w:p w:rsidR="004322D6" w:rsidRPr="004322D6" w:rsidRDefault="004322D6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4322D6" w:rsidRDefault="004322D6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526A" w:rsidRDefault="004322D6" w:rsidP="0003526A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>II квартал</w:t>
            </w:r>
          </w:p>
          <w:p w:rsidR="004322D6" w:rsidRDefault="004322D6" w:rsidP="0003526A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>2015 г.</w:t>
            </w:r>
          </w:p>
        </w:tc>
        <w:tc>
          <w:tcPr>
            <w:tcW w:w="2916" w:type="dxa"/>
          </w:tcPr>
          <w:p w:rsidR="00C70C65" w:rsidRPr="00640382" w:rsidRDefault="004322D6" w:rsidP="00F719F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>Минобрнауки</w:t>
            </w:r>
            <w:proofErr w:type="spellEnd"/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России, </w:t>
            </w:r>
          </w:p>
          <w:p w:rsidR="004322D6" w:rsidRDefault="004322D6" w:rsidP="00F719F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>Минкультуры России</w:t>
            </w:r>
          </w:p>
        </w:tc>
      </w:tr>
      <w:tr w:rsidR="004322D6" w:rsidTr="00F719F2">
        <w:tc>
          <w:tcPr>
            <w:tcW w:w="727" w:type="dxa"/>
          </w:tcPr>
          <w:p w:rsidR="004322D6" w:rsidRDefault="00EB4DA1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768" w:type="dxa"/>
          </w:tcPr>
          <w:p w:rsidR="004322D6" w:rsidRDefault="004322D6" w:rsidP="00C70C65">
            <w:pPr>
              <w:jc w:val="left"/>
            </w:pPr>
            <w:r>
              <w:rPr>
                <w:sz w:val="26"/>
                <w:szCs w:val="26"/>
              </w:rPr>
              <w:t>Разработка проекта нормативного правого акта, предусматривающего учреждение гранта Президента Российской Федерации для одаренных детей, проявивших склонность к техническому и гуманитарному творчеству, изобретательству поступивших на обучение в образовательные организации высшего образования</w:t>
            </w:r>
          </w:p>
        </w:tc>
        <w:tc>
          <w:tcPr>
            <w:tcW w:w="2126" w:type="dxa"/>
          </w:tcPr>
          <w:p w:rsidR="00640382" w:rsidRDefault="004322D6" w:rsidP="00F719F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II квартал </w:t>
            </w:r>
          </w:p>
          <w:p w:rsidR="004322D6" w:rsidRDefault="004322D6" w:rsidP="00F719F2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>2015 г.</w:t>
            </w:r>
          </w:p>
        </w:tc>
        <w:tc>
          <w:tcPr>
            <w:tcW w:w="2916" w:type="dxa"/>
          </w:tcPr>
          <w:p w:rsidR="004322D6" w:rsidRDefault="004322D6" w:rsidP="00F719F2">
            <w:pPr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России, Минкультуры России</w:t>
            </w:r>
          </w:p>
        </w:tc>
      </w:tr>
      <w:tr w:rsidR="004322D6" w:rsidTr="00FE74E7">
        <w:tc>
          <w:tcPr>
            <w:tcW w:w="727" w:type="dxa"/>
          </w:tcPr>
          <w:p w:rsidR="004322D6" w:rsidRDefault="00EB4DA1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768" w:type="dxa"/>
            <w:vAlign w:val="center"/>
          </w:tcPr>
          <w:p w:rsidR="004322D6" w:rsidRDefault="004322D6" w:rsidP="00C70C65">
            <w:pPr>
              <w:jc w:val="left"/>
            </w:pPr>
            <w:r>
              <w:rPr>
                <w:sz w:val="26"/>
                <w:szCs w:val="26"/>
              </w:rPr>
              <w:t>Разработка и издание приказа "Об утверждении Перечня олимпиад и иных конкурсных мероприятий, по итогам которых присуждаются премии для поддержки талантливой молодежи"</w:t>
            </w:r>
          </w:p>
        </w:tc>
        <w:tc>
          <w:tcPr>
            <w:tcW w:w="2126" w:type="dxa"/>
          </w:tcPr>
          <w:p w:rsidR="004322D6" w:rsidRDefault="00640382" w:rsidP="00F719F2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>Е</w:t>
            </w:r>
            <w:r w:rsidR="004322D6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</w:tcPr>
          <w:p w:rsidR="004322D6" w:rsidRDefault="004322D6" w:rsidP="00FE74E7">
            <w:pPr>
              <w:spacing w:line="260" w:lineRule="exact"/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</w:t>
            </w:r>
          </w:p>
        </w:tc>
      </w:tr>
      <w:tr w:rsidR="004322D6" w:rsidTr="00FE74E7">
        <w:tc>
          <w:tcPr>
            <w:tcW w:w="727" w:type="dxa"/>
          </w:tcPr>
          <w:p w:rsidR="004322D6" w:rsidRDefault="00EB4DA1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768" w:type="dxa"/>
            <w:vAlign w:val="center"/>
          </w:tcPr>
          <w:p w:rsidR="004322D6" w:rsidRDefault="004322D6" w:rsidP="00C70C65">
            <w:pPr>
              <w:jc w:val="left"/>
            </w:pPr>
            <w:r>
              <w:rPr>
                <w:sz w:val="26"/>
                <w:szCs w:val="26"/>
              </w:rPr>
              <w:t>Разработка и издание приказов "О присуждении премий для поддержки талантливой молодежи"</w:t>
            </w:r>
          </w:p>
        </w:tc>
        <w:tc>
          <w:tcPr>
            <w:tcW w:w="2126" w:type="dxa"/>
          </w:tcPr>
          <w:p w:rsidR="004322D6" w:rsidRDefault="00640382" w:rsidP="00FE74E7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>Е</w:t>
            </w:r>
            <w:r w:rsidR="004322D6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</w:tcPr>
          <w:p w:rsidR="004322D6" w:rsidRDefault="004322D6" w:rsidP="00FE74E7">
            <w:pPr>
              <w:spacing w:line="260" w:lineRule="exact"/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</w:t>
            </w:r>
          </w:p>
        </w:tc>
      </w:tr>
      <w:tr w:rsidR="004322D6" w:rsidTr="00F719F2">
        <w:tc>
          <w:tcPr>
            <w:tcW w:w="10537" w:type="dxa"/>
            <w:gridSpan w:val="4"/>
          </w:tcPr>
          <w:p w:rsidR="004322D6" w:rsidRPr="00640382" w:rsidRDefault="004322D6" w:rsidP="0064038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40382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II. Информационно-методическое сопровождение реализации системы выявления и развития молодых талантов</w:t>
            </w:r>
          </w:p>
          <w:p w:rsidR="004322D6" w:rsidRDefault="004322D6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322D6" w:rsidTr="00F719F2">
        <w:tc>
          <w:tcPr>
            <w:tcW w:w="727" w:type="dxa"/>
          </w:tcPr>
          <w:p w:rsidR="004322D6" w:rsidRDefault="00EB4DA1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768" w:type="dxa"/>
          </w:tcPr>
          <w:p w:rsidR="004322D6" w:rsidRPr="004322D6" w:rsidRDefault="004322D6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Актуализация и реализация региональных программ (планов </w:t>
            </w:r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 xml:space="preserve">мероприятий, дорожных карт) по реализации </w:t>
            </w:r>
            <w:r w:rsidR="0064038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Концепции </w:t>
            </w:r>
            <w:r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>общенациональной системы выявления и развития молодых талантов</w:t>
            </w:r>
          </w:p>
          <w:p w:rsidR="004322D6" w:rsidRDefault="004322D6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22D6" w:rsidRDefault="00784D0E" w:rsidP="00F719F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lastRenderedPageBreak/>
              <w:t>Е</w:t>
            </w:r>
            <w:r w:rsidR="008D5721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</w:tcPr>
          <w:p w:rsidR="004322D6" w:rsidRDefault="00784D0E" w:rsidP="0064038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О</w:t>
            </w:r>
            <w:r w:rsidR="008D5721">
              <w:rPr>
                <w:sz w:val="26"/>
                <w:szCs w:val="26"/>
              </w:rPr>
              <w:t>рганы исполнительной власти</w:t>
            </w:r>
            <w:r w:rsidR="00640382">
              <w:rPr>
                <w:sz w:val="26"/>
                <w:szCs w:val="26"/>
              </w:rPr>
              <w:t xml:space="preserve"> </w:t>
            </w:r>
            <w:r w:rsidR="00640382" w:rsidRPr="004322D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640382" w:rsidRPr="004322D6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субъектов Российской Федерации Концепции</w:t>
            </w:r>
          </w:p>
        </w:tc>
      </w:tr>
      <w:tr w:rsidR="008D5721" w:rsidTr="00640382">
        <w:tc>
          <w:tcPr>
            <w:tcW w:w="727" w:type="dxa"/>
          </w:tcPr>
          <w:p w:rsidR="008D5721" w:rsidRDefault="00EB4DA1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8" w:type="dxa"/>
          </w:tcPr>
          <w:p w:rsidR="008D5721" w:rsidRDefault="008D5721" w:rsidP="00640382">
            <w:pPr>
              <w:jc w:val="left"/>
            </w:pPr>
            <w:r>
              <w:rPr>
                <w:sz w:val="26"/>
                <w:szCs w:val="26"/>
              </w:rPr>
              <w:t>Проведение научных исследований и разработка программ, связанных с различными аспектами выявления и поддержки молодых талантов</w:t>
            </w:r>
          </w:p>
        </w:tc>
        <w:tc>
          <w:tcPr>
            <w:tcW w:w="2126" w:type="dxa"/>
          </w:tcPr>
          <w:p w:rsidR="008D5721" w:rsidRDefault="00784D0E" w:rsidP="00F719F2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>Е</w:t>
            </w:r>
            <w:r w:rsidR="008D5721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  <w:vAlign w:val="bottom"/>
          </w:tcPr>
          <w:p w:rsidR="008D5721" w:rsidRDefault="008D5721" w:rsidP="00F719F2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России, заинтересованные федеральные органы исполнительной власти,</w:t>
            </w:r>
          </w:p>
          <w:p w:rsidR="00640382" w:rsidRDefault="00640382" w:rsidP="00F719F2">
            <w:pPr>
              <w:jc w:val="left"/>
            </w:pPr>
            <w:r>
              <w:rPr>
                <w:sz w:val="26"/>
                <w:szCs w:val="26"/>
              </w:rPr>
              <w:t>органы исполнительной власти субъектов Российской Федерации</w:t>
            </w:r>
          </w:p>
        </w:tc>
      </w:tr>
      <w:tr w:rsidR="008D5721" w:rsidTr="00F719F2">
        <w:tc>
          <w:tcPr>
            <w:tcW w:w="727" w:type="dxa"/>
          </w:tcPr>
          <w:p w:rsidR="008D5721" w:rsidRDefault="00EB4DA1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768" w:type="dxa"/>
          </w:tcPr>
          <w:p w:rsidR="008D5721" w:rsidRPr="008D5721" w:rsidRDefault="008D5721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D5721">
              <w:rPr>
                <w:rFonts w:eastAsia="Times New Roman" w:cs="Times New Roman"/>
                <w:color w:val="000000"/>
                <w:sz w:val="26"/>
                <w:szCs w:val="26"/>
              </w:rPr>
              <w:t>Разработка, апробация и внедрение эффективных методик, инновационных технологий, учебных программ и форм работы с одаренными детьми,</w:t>
            </w:r>
          </w:p>
          <w:p w:rsidR="008D5721" w:rsidRPr="008D5721" w:rsidRDefault="008D5721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D5721">
              <w:rPr>
                <w:rFonts w:eastAsia="Times New Roman" w:cs="Times New Roman"/>
                <w:color w:val="000000"/>
                <w:sz w:val="26"/>
                <w:szCs w:val="26"/>
              </w:rPr>
              <w:t>в том числе раннего возраста</w:t>
            </w:r>
          </w:p>
          <w:p w:rsidR="008D5721" w:rsidRDefault="008D5721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721" w:rsidRDefault="00784D0E" w:rsidP="00F719F2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>Е</w:t>
            </w:r>
            <w:r w:rsidR="008D5721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</w:tcPr>
          <w:p w:rsidR="008D5721" w:rsidRDefault="008D5721" w:rsidP="00F719F2">
            <w:pPr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России, заинтересованные федеральные органы исполнительной власти, органы исполнительной власти субъектов Российской Федерации</w:t>
            </w:r>
          </w:p>
        </w:tc>
      </w:tr>
      <w:tr w:rsidR="008D5721" w:rsidTr="00F719F2">
        <w:tc>
          <w:tcPr>
            <w:tcW w:w="727" w:type="dxa"/>
          </w:tcPr>
          <w:p w:rsidR="008D5721" w:rsidRDefault="00EB4DA1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768" w:type="dxa"/>
          </w:tcPr>
          <w:p w:rsidR="008D5721" w:rsidRDefault="008D5721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Разработка методических рекомендаций по обеспечению сетевого взаимодействия образовательных организаций, реализующих образовательные программы, ориентированные на развитие одаренности у детей</w:t>
            </w:r>
          </w:p>
        </w:tc>
        <w:tc>
          <w:tcPr>
            <w:tcW w:w="2126" w:type="dxa"/>
          </w:tcPr>
          <w:p w:rsidR="0003526A" w:rsidRDefault="008D5721" w:rsidP="00F719F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квартал </w:t>
            </w:r>
          </w:p>
          <w:p w:rsidR="008D5721" w:rsidRDefault="008D5721" w:rsidP="00F719F2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>2016 г.</w:t>
            </w:r>
          </w:p>
        </w:tc>
        <w:tc>
          <w:tcPr>
            <w:tcW w:w="2916" w:type="dxa"/>
          </w:tcPr>
          <w:p w:rsidR="008D5721" w:rsidRDefault="008D5721" w:rsidP="00F719F2">
            <w:pPr>
              <w:spacing w:line="260" w:lineRule="exact"/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</w:t>
            </w:r>
          </w:p>
        </w:tc>
      </w:tr>
      <w:tr w:rsidR="008D5721" w:rsidTr="00F719F2">
        <w:tc>
          <w:tcPr>
            <w:tcW w:w="727" w:type="dxa"/>
          </w:tcPr>
          <w:p w:rsidR="008D5721" w:rsidRPr="00A00B75" w:rsidRDefault="00EB4DA1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 w:rsidRPr="00A00B75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768" w:type="dxa"/>
          </w:tcPr>
          <w:p w:rsidR="008D5721" w:rsidRPr="00A00B75" w:rsidRDefault="008D5721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00B75">
              <w:rPr>
                <w:sz w:val="26"/>
                <w:szCs w:val="26"/>
              </w:rPr>
              <w:t>Разработка электронных образовательных ресурсов по различным программам дополнительного образования детей для одаренных детей, в том числе с ограниченными возможностями здоровья</w:t>
            </w:r>
          </w:p>
        </w:tc>
        <w:tc>
          <w:tcPr>
            <w:tcW w:w="2126" w:type="dxa"/>
          </w:tcPr>
          <w:p w:rsidR="008D5721" w:rsidRPr="00A00B75" w:rsidRDefault="00784D0E" w:rsidP="00F719F2">
            <w:pPr>
              <w:spacing w:line="260" w:lineRule="exact"/>
              <w:jc w:val="center"/>
            </w:pPr>
            <w:r w:rsidRPr="00A00B75">
              <w:rPr>
                <w:sz w:val="26"/>
                <w:szCs w:val="26"/>
              </w:rPr>
              <w:t>Е</w:t>
            </w:r>
            <w:r w:rsidR="008D5721" w:rsidRPr="00A00B75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</w:tcPr>
          <w:p w:rsidR="008D5721" w:rsidRPr="00A00B75" w:rsidRDefault="00784D0E" w:rsidP="00F719F2">
            <w:pPr>
              <w:jc w:val="left"/>
            </w:pPr>
            <w:r w:rsidRPr="00A00B75">
              <w:rPr>
                <w:sz w:val="26"/>
                <w:szCs w:val="26"/>
              </w:rPr>
              <w:t>О</w:t>
            </w:r>
            <w:r w:rsidR="008D5721" w:rsidRPr="00A00B75">
              <w:rPr>
                <w:sz w:val="26"/>
                <w:szCs w:val="26"/>
              </w:rPr>
              <w:t>рганы исполнительной власти субъектов Российской Федерации, заинтересованные организации</w:t>
            </w:r>
          </w:p>
        </w:tc>
      </w:tr>
      <w:tr w:rsidR="008D5721" w:rsidTr="00F719F2">
        <w:tc>
          <w:tcPr>
            <w:tcW w:w="727" w:type="dxa"/>
          </w:tcPr>
          <w:p w:rsidR="008D5721" w:rsidRDefault="00EB4DA1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8" w:type="dxa"/>
          </w:tcPr>
          <w:p w:rsidR="008D5721" w:rsidRPr="008D5721" w:rsidRDefault="008D5721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D5721">
              <w:rPr>
                <w:rFonts w:eastAsia="Times New Roman" w:cs="Times New Roman"/>
                <w:color w:val="000000"/>
                <w:sz w:val="26"/>
                <w:szCs w:val="26"/>
              </w:rPr>
              <w:t>Формирование организационной системы сопровождения индивидуального развития личности на базе федерального государственного бюджетного образовательного учреждения "Всероссийский детский центр "Океан"</w:t>
            </w:r>
          </w:p>
          <w:p w:rsidR="008D5721" w:rsidRDefault="008D5721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4D0E" w:rsidRDefault="008D5721" w:rsidP="00F719F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IV квартал </w:t>
            </w:r>
          </w:p>
          <w:p w:rsidR="008D5721" w:rsidRDefault="008D5721" w:rsidP="00F719F2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>2016 г.</w:t>
            </w:r>
          </w:p>
        </w:tc>
        <w:tc>
          <w:tcPr>
            <w:tcW w:w="2916" w:type="dxa"/>
          </w:tcPr>
          <w:p w:rsidR="008D5721" w:rsidRDefault="008D5721" w:rsidP="00F719F2">
            <w:pPr>
              <w:spacing w:line="260" w:lineRule="exact"/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</w:t>
            </w:r>
          </w:p>
        </w:tc>
      </w:tr>
      <w:tr w:rsidR="00B80489" w:rsidTr="00F719F2">
        <w:tc>
          <w:tcPr>
            <w:tcW w:w="10537" w:type="dxa"/>
            <w:gridSpan w:val="4"/>
          </w:tcPr>
          <w:p w:rsidR="00B80489" w:rsidRPr="00784D0E" w:rsidRDefault="00B80489" w:rsidP="00784D0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84D0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III. Развитие кадрового потенциала и конкурсная поддержка организаций, педагогических работников,</w:t>
            </w:r>
            <w:r w:rsidR="003C712C" w:rsidRPr="00784D0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784D0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одаренных детей и молодежи</w:t>
            </w:r>
          </w:p>
          <w:p w:rsidR="00B80489" w:rsidRDefault="00B80489" w:rsidP="00C70C65">
            <w:pPr>
              <w:spacing w:line="260" w:lineRule="exact"/>
              <w:jc w:val="left"/>
              <w:rPr>
                <w:sz w:val="26"/>
                <w:szCs w:val="26"/>
              </w:rPr>
            </w:pPr>
          </w:p>
        </w:tc>
      </w:tr>
      <w:tr w:rsidR="00B80489" w:rsidTr="00F719F2">
        <w:tc>
          <w:tcPr>
            <w:tcW w:w="727" w:type="dxa"/>
          </w:tcPr>
          <w:p w:rsidR="00B80489" w:rsidRDefault="00B80489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8" w:type="dxa"/>
          </w:tcPr>
          <w:p w:rsidR="00B80489" w:rsidRPr="00ED35B3" w:rsidRDefault="00B80489" w:rsidP="00C70C65">
            <w:pPr>
              <w:jc w:val="left"/>
            </w:pPr>
            <w:r w:rsidRPr="00ED35B3">
              <w:rPr>
                <w:sz w:val="26"/>
                <w:szCs w:val="26"/>
              </w:rPr>
              <w:t xml:space="preserve">Разработка предложений по созданию механизмов государственно-частного партнерства по поддержке одаренных детей и талантливой молодежи, в том числе находящихся в трудной </w:t>
            </w:r>
            <w:r w:rsidRPr="00ED35B3">
              <w:rPr>
                <w:sz w:val="26"/>
                <w:szCs w:val="26"/>
              </w:rPr>
              <w:lastRenderedPageBreak/>
              <w:t>жизненной ситуации</w:t>
            </w:r>
          </w:p>
        </w:tc>
        <w:tc>
          <w:tcPr>
            <w:tcW w:w="2126" w:type="dxa"/>
          </w:tcPr>
          <w:p w:rsidR="0003526A" w:rsidRDefault="00B80489" w:rsidP="00F719F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V квартал </w:t>
            </w:r>
          </w:p>
          <w:p w:rsidR="00B80489" w:rsidRDefault="00B80489" w:rsidP="00F719F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2016 г</w:t>
            </w:r>
          </w:p>
        </w:tc>
        <w:tc>
          <w:tcPr>
            <w:tcW w:w="2916" w:type="dxa"/>
          </w:tcPr>
          <w:p w:rsidR="00B80489" w:rsidRDefault="003C712C" w:rsidP="00F719F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</w:t>
            </w:r>
          </w:p>
        </w:tc>
      </w:tr>
      <w:tr w:rsidR="00B80489" w:rsidTr="00F719F2">
        <w:tc>
          <w:tcPr>
            <w:tcW w:w="727" w:type="dxa"/>
          </w:tcPr>
          <w:p w:rsidR="00B80489" w:rsidRPr="00A00B75" w:rsidRDefault="00B80489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 w:rsidRPr="00A00B75">
              <w:rPr>
                <w:rFonts w:eastAsia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68" w:type="dxa"/>
          </w:tcPr>
          <w:p w:rsidR="00B80489" w:rsidRPr="00A00B75" w:rsidRDefault="00B80489" w:rsidP="00C70C65">
            <w:pPr>
              <w:widowControl/>
              <w:autoSpaceDE/>
              <w:autoSpaceDN/>
              <w:adjustRightInd/>
              <w:jc w:val="left"/>
              <w:rPr>
                <w:sz w:val="26"/>
                <w:szCs w:val="26"/>
              </w:rPr>
            </w:pPr>
            <w:r w:rsidRPr="00A00B75">
              <w:rPr>
                <w:sz w:val="26"/>
                <w:szCs w:val="26"/>
              </w:rPr>
              <w:t>Организация профессиональной переподготовки и повышения квалификации педагогических работников образовательных организаций и специалистов организаций, осуществляющих спортивную подготовку, специализирующихся на работе с одаренными детьми и молодежью, в том числе с использованием дистанционных образовательных технологий, в том числе в рамках непрерывного образования</w:t>
            </w:r>
          </w:p>
        </w:tc>
        <w:tc>
          <w:tcPr>
            <w:tcW w:w="2126" w:type="dxa"/>
          </w:tcPr>
          <w:p w:rsidR="00B80489" w:rsidRPr="00A00B75" w:rsidRDefault="00784D0E" w:rsidP="00F719F2">
            <w:pPr>
              <w:jc w:val="center"/>
              <w:rPr>
                <w:sz w:val="26"/>
                <w:szCs w:val="26"/>
              </w:rPr>
            </w:pPr>
            <w:r w:rsidRPr="00A00B75">
              <w:rPr>
                <w:sz w:val="26"/>
                <w:szCs w:val="26"/>
              </w:rPr>
              <w:t>Е</w:t>
            </w:r>
            <w:r w:rsidR="00B80489" w:rsidRPr="00A00B75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</w:tcPr>
          <w:p w:rsidR="00B80489" w:rsidRPr="00A00B75" w:rsidRDefault="00B80489" w:rsidP="00F719F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00B75">
              <w:rPr>
                <w:rFonts w:eastAsia="Times New Roman" w:cs="Times New Roman"/>
                <w:color w:val="000000"/>
                <w:sz w:val="24"/>
                <w:szCs w:val="24"/>
              </w:rPr>
              <w:t>Органы исполнительной власти субъектов Российской Федерации, Минкультуры России,</w:t>
            </w:r>
          </w:p>
          <w:p w:rsidR="00B80489" w:rsidRPr="00A00B75" w:rsidRDefault="00B80489" w:rsidP="00F719F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00B75">
              <w:rPr>
                <w:rFonts w:eastAsia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A00B7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России</w:t>
            </w:r>
          </w:p>
          <w:p w:rsidR="00B80489" w:rsidRPr="00A00B75" w:rsidRDefault="00B80489" w:rsidP="00F719F2">
            <w:pPr>
              <w:jc w:val="left"/>
            </w:pPr>
          </w:p>
        </w:tc>
      </w:tr>
      <w:tr w:rsidR="00B80489" w:rsidTr="00F719F2">
        <w:tc>
          <w:tcPr>
            <w:tcW w:w="727" w:type="dxa"/>
          </w:tcPr>
          <w:p w:rsidR="00B80489" w:rsidRPr="00A00B75" w:rsidRDefault="00B80489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 w:rsidRPr="00A00B75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8" w:type="dxa"/>
          </w:tcPr>
          <w:p w:rsidR="00B80489" w:rsidRPr="00A00B75" w:rsidRDefault="00B80489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00B75">
              <w:rPr>
                <w:rFonts w:eastAsia="Times New Roman" w:cs="Times New Roman"/>
                <w:color w:val="000000"/>
                <w:sz w:val="26"/>
                <w:szCs w:val="26"/>
              </w:rPr>
              <w:t>Проведение конкурсов профессионального мастерства с целью поддержки специалистов, работающих</w:t>
            </w:r>
          </w:p>
          <w:p w:rsidR="00B80489" w:rsidRPr="00A00B75" w:rsidRDefault="00B80489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00B75">
              <w:rPr>
                <w:rFonts w:eastAsia="Times New Roman" w:cs="Times New Roman"/>
                <w:color w:val="000000"/>
                <w:sz w:val="26"/>
                <w:szCs w:val="26"/>
              </w:rPr>
              <w:t>с одаренными детьми и молодежью</w:t>
            </w:r>
          </w:p>
          <w:p w:rsidR="00B80489" w:rsidRPr="00A00B75" w:rsidRDefault="00B80489" w:rsidP="00C70C65">
            <w:pPr>
              <w:jc w:val="left"/>
            </w:pPr>
          </w:p>
        </w:tc>
        <w:tc>
          <w:tcPr>
            <w:tcW w:w="2126" w:type="dxa"/>
          </w:tcPr>
          <w:p w:rsidR="00B80489" w:rsidRPr="00A00B75" w:rsidRDefault="00C90AD9" w:rsidP="00F719F2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00B75">
              <w:rPr>
                <w:sz w:val="26"/>
                <w:szCs w:val="26"/>
              </w:rPr>
              <w:t>Е</w:t>
            </w:r>
            <w:r w:rsidR="00B80489" w:rsidRPr="00A00B75">
              <w:rPr>
                <w:rFonts w:eastAsia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916" w:type="dxa"/>
          </w:tcPr>
          <w:p w:rsidR="00B80489" w:rsidRPr="00A00B75" w:rsidRDefault="00C90AD9" w:rsidP="00F719F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00B75">
              <w:rPr>
                <w:rFonts w:eastAsia="Times New Roman" w:cs="Times New Roman"/>
                <w:color w:val="000000"/>
                <w:sz w:val="26"/>
                <w:szCs w:val="26"/>
              </w:rPr>
              <w:t>З</w:t>
            </w:r>
            <w:r w:rsidR="00B80489" w:rsidRPr="00A00B75">
              <w:rPr>
                <w:rFonts w:eastAsia="Times New Roman" w:cs="Times New Roman"/>
                <w:color w:val="000000"/>
                <w:sz w:val="26"/>
                <w:szCs w:val="26"/>
              </w:rPr>
              <w:t>аинтересованные федеральные</w:t>
            </w:r>
          </w:p>
          <w:p w:rsidR="00B80489" w:rsidRPr="00A00B75" w:rsidRDefault="00B80489" w:rsidP="00F719F2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00B75">
              <w:rPr>
                <w:rFonts w:eastAsia="Times New Roman" w:cs="Times New Roman"/>
                <w:color w:val="000000"/>
                <w:sz w:val="26"/>
                <w:szCs w:val="26"/>
              </w:rPr>
              <w:t>органы исполнительной власти, органы исполнительной власти субъектов Российской Федерации</w:t>
            </w:r>
          </w:p>
        </w:tc>
      </w:tr>
      <w:tr w:rsidR="00EF6A03" w:rsidTr="0003526A">
        <w:tc>
          <w:tcPr>
            <w:tcW w:w="727" w:type="dxa"/>
          </w:tcPr>
          <w:p w:rsidR="00EF6A03" w:rsidRDefault="00EF6A03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8" w:type="dxa"/>
          </w:tcPr>
          <w:p w:rsidR="00EF6A03" w:rsidRDefault="00EF6A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F6A0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Проведение федеральных конкурсных мероприятий для детей и молодежи по технической, естественнонаучной, физкультурно-спортивной, художественной, </w:t>
            </w:r>
            <w:proofErr w:type="spellStart"/>
            <w:proofErr w:type="gramStart"/>
            <w:r w:rsidRPr="00EF6A03">
              <w:rPr>
                <w:rFonts w:eastAsia="Times New Roman" w:cs="Times New Roman"/>
                <w:color w:val="000000"/>
                <w:sz w:val="26"/>
                <w:szCs w:val="26"/>
              </w:rPr>
              <w:t>туристско</w:t>
            </w:r>
            <w:proofErr w:type="spellEnd"/>
            <w:r w:rsidRPr="00EF6A03">
              <w:rPr>
                <w:rFonts w:eastAsia="Times New Roman" w:cs="Times New Roman"/>
                <w:color w:val="000000"/>
                <w:sz w:val="26"/>
                <w:szCs w:val="26"/>
              </w:rPr>
              <w:t>- краеведческой</w:t>
            </w:r>
            <w:proofErr w:type="gramEnd"/>
            <w:r w:rsidRPr="00EF6A03">
              <w:rPr>
                <w:rFonts w:eastAsia="Times New Roman" w:cs="Times New Roman"/>
                <w:color w:val="000000"/>
                <w:sz w:val="26"/>
                <w:szCs w:val="26"/>
              </w:rPr>
              <w:t>, социально-педагогической направленностям дополнительного образования</w:t>
            </w:r>
          </w:p>
        </w:tc>
        <w:tc>
          <w:tcPr>
            <w:tcW w:w="2126" w:type="dxa"/>
          </w:tcPr>
          <w:p w:rsidR="00EF6A03" w:rsidRDefault="00C90AD9" w:rsidP="0003526A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>Е</w:t>
            </w:r>
            <w:r w:rsidR="00EF6A03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  <w:vAlign w:val="bottom"/>
          </w:tcPr>
          <w:p w:rsidR="00EF6A03" w:rsidRDefault="00EF6A03" w:rsidP="00F719F2">
            <w:pPr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России, Минкультуры России, заинтересованные федеральные органы исполнительной власти, органы исполнительной власти субъектов Российской Федерации</w:t>
            </w:r>
          </w:p>
        </w:tc>
      </w:tr>
      <w:tr w:rsidR="00EF6A03" w:rsidTr="0003526A">
        <w:tc>
          <w:tcPr>
            <w:tcW w:w="727" w:type="dxa"/>
          </w:tcPr>
          <w:p w:rsidR="00EF6A03" w:rsidRPr="00A00B75" w:rsidRDefault="00EF6A03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 w:rsidRPr="00A00B75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8" w:type="dxa"/>
          </w:tcPr>
          <w:p w:rsidR="00EF6A03" w:rsidRPr="00A00B75" w:rsidRDefault="00EF6A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gramStart"/>
            <w:r w:rsidRPr="00A00B7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Проведение региональных конкурсных мероприятий для детей и молодежи по технической, естественнонаучной, физкультурно-спортивной, художественной, туристско-краеведческой, </w:t>
            </w:r>
            <w:proofErr w:type="spellStart"/>
            <w:r w:rsidRPr="00A00B75">
              <w:rPr>
                <w:rFonts w:eastAsia="Times New Roman" w:cs="Times New Roman"/>
                <w:color w:val="000000"/>
                <w:sz w:val="26"/>
                <w:szCs w:val="26"/>
              </w:rPr>
              <w:t>социально</w:t>
            </w:r>
            <w:r w:rsidRPr="00A00B75">
              <w:rPr>
                <w:rFonts w:eastAsia="Times New Roman" w:cs="Times New Roman"/>
                <w:color w:val="000000"/>
                <w:sz w:val="26"/>
                <w:szCs w:val="26"/>
              </w:rPr>
              <w:softHyphen/>
              <w:t>педагогической</w:t>
            </w:r>
            <w:proofErr w:type="spellEnd"/>
            <w:r w:rsidRPr="00A00B7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направленностям дополнительного образования</w:t>
            </w:r>
            <w:proofErr w:type="gramEnd"/>
          </w:p>
          <w:p w:rsidR="00EF6A03" w:rsidRPr="00A00B75" w:rsidRDefault="00EF6A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6A03" w:rsidRPr="00A00B75" w:rsidRDefault="00C90AD9" w:rsidP="0003526A">
            <w:pPr>
              <w:spacing w:line="260" w:lineRule="exact"/>
              <w:jc w:val="center"/>
            </w:pPr>
            <w:r w:rsidRPr="00A00B75">
              <w:rPr>
                <w:sz w:val="26"/>
                <w:szCs w:val="26"/>
              </w:rPr>
              <w:t>Е</w:t>
            </w:r>
            <w:r w:rsidR="00EF6A03" w:rsidRPr="00A00B75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</w:tcPr>
          <w:p w:rsidR="00EF6A03" w:rsidRPr="00A00B75" w:rsidRDefault="00C90AD9" w:rsidP="00C90AD9">
            <w:pPr>
              <w:jc w:val="left"/>
            </w:pPr>
            <w:r w:rsidRPr="00A00B75">
              <w:rPr>
                <w:sz w:val="26"/>
                <w:szCs w:val="26"/>
              </w:rPr>
              <w:t>О</w:t>
            </w:r>
            <w:r w:rsidR="00EF6A03" w:rsidRPr="00A00B75">
              <w:rPr>
                <w:sz w:val="26"/>
                <w:szCs w:val="26"/>
              </w:rPr>
              <w:t>рганы исполнительной власти субъектов Российской Федерации</w:t>
            </w:r>
          </w:p>
        </w:tc>
      </w:tr>
      <w:tr w:rsidR="00EF6A03" w:rsidTr="00C90AD9">
        <w:tc>
          <w:tcPr>
            <w:tcW w:w="727" w:type="dxa"/>
          </w:tcPr>
          <w:p w:rsidR="00EF6A03" w:rsidRPr="00A00B75" w:rsidRDefault="00EF6A03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 w:rsidRPr="00A00B75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8" w:type="dxa"/>
          </w:tcPr>
          <w:p w:rsidR="00EF6A03" w:rsidRPr="00A00B75" w:rsidRDefault="00EF6A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00B75">
              <w:rPr>
                <w:rFonts w:eastAsia="Times New Roman" w:cs="Times New Roman"/>
                <w:color w:val="000000"/>
                <w:sz w:val="26"/>
                <w:szCs w:val="26"/>
              </w:rPr>
              <w:t>Участие в международных соревнованиях и мероприятиях для детей и молодежи</w:t>
            </w:r>
          </w:p>
          <w:p w:rsidR="00EF6A03" w:rsidRPr="00A00B75" w:rsidRDefault="00EF6A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6A03" w:rsidRPr="00A00B75" w:rsidRDefault="00C90AD9" w:rsidP="00C90AD9">
            <w:pPr>
              <w:spacing w:line="260" w:lineRule="exact"/>
              <w:jc w:val="center"/>
            </w:pPr>
            <w:r w:rsidRPr="00A00B75">
              <w:rPr>
                <w:sz w:val="26"/>
                <w:szCs w:val="26"/>
              </w:rPr>
              <w:t>Е</w:t>
            </w:r>
            <w:r w:rsidR="00EF6A03" w:rsidRPr="00A00B75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  <w:vAlign w:val="bottom"/>
          </w:tcPr>
          <w:p w:rsidR="00EF6A03" w:rsidRPr="00A00B75" w:rsidRDefault="00EF6A03" w:rsidP="00F719F2">
            <w:pPr>
              <w:spacing w:line="260" w:lineRule="exact"/>
              <w:jc w:val="left"/>
              <w:rPr>
                <w:sz w:val="26"/>
                <w:szCs w:val="26"/>
              </w:rPr>
            </w:pPr>
            <w:proofErr w:type="spellStart"/>
            <w:r w:rsidRPr="00A00B75">
              <w:rPr>
                <w:sz w:val="26"/>
                <w:szCs w:val="26"/>
              </w:rPr>
              <w:t>Минобрнауки</w:t>
            </w:r>
            <w:proofErr w:type="spellEnd"/>
            <w:r w:rsidRPr="00A00B75">
              <w:rPr>
                <w:sz w:val="26"/>
                <w:szCs w:val="26"/>
              </w:rPr>
              <w:t xml:space="preserve"> России,</w:t>
            </w:r>
          </w:p>
          <w:p w:rsidR="00EF6A03" w:rsidRPr="00A00B75" w:rsidRDefault="00EF6A03" w:rsidP="00F719F2">
            <w:pPr>
              <w:jc w:val="left"/>
            </w:pPr>
            <w:r w:rsidRPr="00A00B75">
              <w:rPr>
                <w:sz w:val="26"/>
                <w:szCs w:val="26"/>
              </w:rPr>
              <w:t>Минкультуры России,</w:t>
            </w:r>
          </w:p>
          <w:p w:rsidR="00EF6A03" w:rsidRPr="00A00B75" w:rsidRDefault="00EF6A03" w:rsidP="00F719F2">
            <w:pPr>
              <w:jc w:val="left"/>
            </w:pPr>
            <w:proofErr w:type="spellStart"/>
            <w:r w:rsidRPr="00A00B75">
              <w:rPr>
                <w:sz w:val="26"/>
                <w:szCs w:val="26"/>
              </w:rPr>
              <w:t>Минспорт</w:t>
            </w:r>
            <w:proofErr w:type="spellEnd"/>
            <w:r w:rsidRPr="00A00B75">
              <w:rPr>
                <w:sz w:val="26"/>
                <w:szCs w:val="26"/>
              </w:rPr>
              <w:t xml:space="preserve"> России,</w:t>
            </w:r>
          </w:p>
          <w:p w:rsidR="00EF6A03" w:rsidRPr="00A00B75" w:rsidRDefault="00EF6A03" w:rsidP="00F719F2">
            <w:pPr>
              <w:jc w:val="left"/>
            </w:pPr>
            <w:r w:rsidRPr="00A00B75">
              <w:rPr>
                <w:sz w:val="26"/>
                <w:szCs w:val="26"/>
              </w:rPr>
              <w:t>органы исполнительной власти</w:t>
            </w:r>
            <w:r w:rsidR="00C90AD9" w:rsidRPr="00A00B75">
              <w:rPr>
                <w:sz w:val="26"/>
                <w:szCs w:val="26"/>
              </w:rPr>
              <w:t xml:space="preserve"> </w:t>
            </w:r>
            <w:r w:rsidRPr="00A00B75">
              <w:rPr>
                <w:sz w:val="26"/>
                <w:szCs w:val="26"/>
              </w:rPr>
              <w:t>субъектов Российской Федерации</w:t>
            </w:r>
          </w:p>
          <w:p w:rsidR="00EF6A03" w:rsidRPr="00A00B75" w:rsidRDefault="00EF6A03" w:rsidP="00F719F2">
            <w:pPr>
              <w:spacing w:line="260" w:lineRule="exact"/>
              <w:jc w:val="left"/>
            </w:pPr>
          </w:p>
        </w:tc>
      </w:tr>
      <w:tr w:rsidR="00EF6A03" w:rsidTr="00FE74E7">
        <w:tc>
          <w:tcPr>
            <w:tcW w:w="727" w:type="dxa"/>
          </w:tcPr>
          <w:p w:rsidR="00EF6A03" w:rsidRDefault="00EF6A03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8" w:type="dxa"/>
          </w:tcPr>
          <w:p w:rsidR="00EF6A03" w:rsidRPr="00EF6A03" w:rsidRDefault="00EF6A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F6A03">
              <w:rPr>
                <w:rFonts w:eastAsia="Times New Roman" w:cs="Times New Roman"/>
                <w:color w:val="000000"/>
                <w:sz w:val="26"/>
                <w:szCs w:val="26"/>
              </w:rPr>
              <w:t>Поддержка дебютных проектов молодых авторов и исполнителей в области искусства</w:t>
            </w:r>
          </w:p>
          <w:p w:rsidR="00EF6A03" w:rsidRDefault="00EF6A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6A03" w:rsidRDefault="00C90AD9" w:rsidP="00C90AD9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>Е</w:t>
            </w:r>
            <w:r w:rsidR="00EF6A03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</w:tcPr>
          <w:p w:rsidR="00860F03" w:rsidRDefault="00EF6A03" w:rsidP="00FE74E7">
            <w:pPr>
              <w:spacing w:line="260" w:lineRule="exact"/>
              <w:jc w:val="left"/>
            </w:pPr>
            <w:r>
              <w:rPr>
                <w:sz w:val="26"/>
                <w:szCs w:val="26"/>
              </w:rPr>
              <w:t xml:space="preserve">Минкультуры России, заинтересованные федеральные органы исполнительной власти, </w:t>
            </w:r>
            <w:r>
              <w:rPr>
                <w:sz w:val="26"/>
                <w:szCs w:val="26"/>
              </w:rPr>
              <w:lastRenderedPageBreak/>
              <w:t>органы исполнительной власти</w:t>
            </w:r>
            <w:r w:rsidR="00C90AD9">
              <w:rPr>
                <w:sz w:val="26"/>
                <w:szCs w:val="26"/>
              </w:rPr>
              <w:t xml:space="preserve"> </w:t>
            </w:r>
            <w:r w:rsidR="00860F03">
              <w:rPr>
                <w:sz w:val="26"/>
                <w:szCs w:val="26"/>
              </w:rPr>
              <w:t>субъектов Российской Федерации</w:t>
            </w:r>
          </w:p>
          <w:p w:rsidR="00EF6A03" w:rsidRDefault="00EF6A03" w:rsidP="00FE74E7">
            <w:pPr>
              <w:jc w:val="left"/>
            </w:pPr>
          </w:p>
        </w:tc>
      </w:tr>
      <w:tr w:rsidR="00860F03" w:rsidTr="0062368E">
        <w:tc>
          <w:tcPr>
            <w:tcW w:w="727" w:type="dxa"/>
          </w:tcPr>
          <w:p w:rsidR="00860F03" w:rsidRDefault="00860F03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68" w:type="dxa"/>
          </w:tcPr>
          <w:p w:rsidR="00860F03" w:rsidRPr="00860F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60F03">
              <w:rPr>
                <w:rFonts w:eastAsia="Times New Roman" w:cs="Times New Roman"/>
                <w:color w:val="000000"/>
                <w:sz w:val="26"/>
                <w:szCs w:val="26"/>
              </w:rPr>
              <w:t>Выделение грантов Президента Российской Федерации для государственной поддержки</w:t>
            </w:r>
          </w:p>
          <w:p w:rsidR="00860F03" w:rsidRPr="00860F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60F03">
              <w:rPr>
                <w:rFonts w:eastAsia="Times New Roman" w:cs="Times New Roman"/>
                <w:color w:val="000000"/>
                <w:sz w:val="26"/>
                <w:szCs w:val="26"/>
              </w:rPr>
              <w:t>молодых российских ученых</w:t>
            </w:r>
          </w:p>
          <w:p w:rsidR="00860F03" w:rsidRPr="00EF6A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860F03" w:rsidRDefault="00C90AD9" w:rsidP="00C90AD9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>Е</w:t>
            </w:r>
            <w:r w:rsidR="00860F03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</w:tcPr>
          <w:p w:rsidR="00860F03" w:rsidRDefault="00860F03" w:rsidP="0062368E">
            <w:pPr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России, органы исполнительной власти субъектов Российской Федерации</w:t>
            </w:r>
          </w:p>
        </w:tc>
      </w:tr>
      <w:tr w:rsidR="00860F03" w:rsidTr="0062368E">
        <w:tc>
          <w:tcPr>
            <w:tcW w:w="727" w:type="dxa"/>
          </w:tcPr>
          <w:p w:rsidR="00860F03" w:rsidRDefault="00860F03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4768" w:type="dxa"/>
          </w:tcPr>
          <w:p w:rsidR="00860F03" w:rsidRPr="00860F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60F03">
              <w:rPr>
                <w:rFonts w:eastAsia="Times New Roman" w:cs="Times New Roman"/>
                <w:color w:val="000000"/>
                <w:sz w:val="26"/>
                <w:szCs w:val="26"/>
              </w:rPr>
              <w:t>Проведение Всероссийского конкурса образовательных программ для одаренных детей и талантливой молодежи</w:t>
            </w:r>
          </w:p>
          <w:p w:rsidR="00860F03" w:rsidRPr="00EF6A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2368E" w:rsidRDefault="00860F03" w:rsidP="00F71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 квартал</w:t>
            </w:r>
          </w:p>
          <w:p w:rsidR="00860F03" w:rsidRDefault="00860F03" w:rsidP="00F719F2">
            <w:pPr>
              <w:jc w:val="center"/>
            </w:pPr>
            <w:r>
              <w:rPr>
                <w:sz w:val="26"/>
                <w:szCs w:val="26"/>
              </w:rPr>
              <w:t xml:space="preserve"> 2016 г., далее ежегодно</w:t>
            </w:r>
          </w:p>
        </w:tc>
        <w:tc>
          <w:tcPr>
            <w:tcW w:w="2916" w:type="dxa"/>
          </w:tcPr>
          <w:p w:rsidR="00860F03" w:rsidRDefault="00860F03" w:rsidP="0062368E">
            <w:pPr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России, Минкультуры России, </w:t>
            </w:r>
            <w:proofErr w:type="spellStart"/>
            <w:r>
              <w:rPr>
                <w:sz w:val="26"/>
                <w:szCs w:val="26"/>
              </w:rPr>
              <w:t>Минспорт</w:t>
            </w:r>
            <w:proofErr w:type="spellEnd"/>
            <w:r>
              <w:rPr>
                <w:sz w:val="26"/>
                <w:szCs w:val="26"/>
              </w:rPr>
              <w:t xml:space="preserve"> России</w:t>
            </w:r>
          </w:p>
        </w:tc>
      </w:tr>
      <w:tr w:rsidR="00860F03" w:rsidTr="00F719F2">
        <w:tc>
          <w:tcPr>
            <w:tcW w:w="727" w:type="dxa"/>
          </w:tcPr>
          <w:p w:rsidR="00860F03" w:rsidRDefault="00860F03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8" w:type="dxa"/>
          </w:tcPr>
          <w:p w:rsidR="00860F03" w:rsidRPr="00860F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60F03">
              <w:rPr>
                <w:rFonts w:eastAsia="Times New Roman" w:cs="Times New Roman"/>
                <w:color w:val="000000"/>
                <w:sz w:val="26"/>
                <w:szCs w:val="26"/>
              </w:rPr>
              <w:t>Популяризация и пропаганда науки, научных знаний, достижений науки и техники</w:t>
            </w:r>
          </w:p>
        </w:tc>
        <w:tc>
          <w:tcPr>
            <w:tcW w:w="2126" w:type="dxa"/>
          </w:tcPr>
          <w:p w:rsidR="00860F03" w:rsidRDefault="0062368E" w:rsidP="00F719F2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>Е</w:t>
            </w:r>
            <w:r w:rsidR="00860F03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  <w:vAlign w:val="center"/>
          </w:tcPr>
          <w:p w:rsidR="00860F03" w:rsidRDefault="00860F03" w:rsidP="00F719F2">
            <w:pPr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России,</w:t>
            </w:r>
          </w:p>
          <w:p w:rsidR="00860F03" w:rsidRDefault="00860F03" w:rsidP="00FE74E7">
            <w:pPr>
              <w:jc w:val="left"/>
            </w:pPr>
            <w:r>
              <w:rPr>
                <w:sz w:val="26"/>
                <w:szCs w:val="26"/>
              </w:rPr>
              <w:t>РАН,</w:t>
            </w:r>
            <w:r w:rsidR="00FE74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заинтересованные организации</w:t>
            </w:r>
          </w:p>
        </w:tc>
      </w:tr>
      <w:tr w:rsidR="00860F03" w:rsidTr="00F719F2">
        <w:tc>
          <w:tcPr>
            <w:tcW w:w="727" w:type="dxa"/>
          </w:tcPr>
          <w:p w:rsidR="00860F03" w:rsidRDefault="00860F03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4768" w:type="dxa"/>
          </w:tcPr>
          <w:p w:rsidR="00860F03" w:rsidRPr="00860F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60F03">
              <w:rPr>
                <w:rFonts w:eastAsia="Times New Roman" w:cs="Times New Roman"/>
                <w:color w:val="000000"/>
                <w:sz w:val="26"/>
                <w:szCs w:val="26"/>
              </w:rPr>
              <w:t>Проведение Всероссийского съезда педагогов дополнительного образования детей</w:t>
            </w:r>
          </w:p>
          <w:p w:rsidR="00860F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68E" w:rsidRDefault="00860F03" w:rsidP="00F71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IV квартал </w:t>
            </w:r>
          </w:p>
          <w:p w:rsidR="00860F03" w:rsidRDefault="00860F03" w:rsidP="00F719F2">
            <w:pPr>
              <w:jc w:val="center"/>
            </w:pPr>
            <w:r>
              <w:rPr>
                <w:sz w:val="26"/>
                <w:szCs w:val="26"/>
              </w:rPr>
              <w:t>2015 г., далее ежегодно</w:t>
            </w:r>
          </w:p>
        </w:tc>
        <w:tc>
          <w:tcPr>
            <w:tcW w:w="2916" w:type="dxa"/>
          </w:tcPr>
          <w:p w:rsidR="00860F03" w:rsidRDefault="00860F03" w:rsidP="00F719F2">
            <w:pPr>
              <w:spacing w:line="260" w:lineRule="exact"/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</w:t>
            </w:r>
          </w:p>
        </w:tc>
      </w:tr>
      <w:tr w:rsidR="00860F03" w:rsidTr="00F719F2">
        <w:tc>
          <w:tcPr>
            <w:tcW w:w="727" w:type="dxa"/>
          </w:tcPr>
          <w:p w:rsidR="00860F03" w:rsidRDefault="00860F03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8" w:type="dxa"/>
          </w:tcPr>
          <w:p w:rsidR="00860F03" w:rsidRPr="00860F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60F03">
              <w:rPr>
                <w:rFonts w:eastAsia="Times New Roman" w:cs="Times New Roman"/>
                <w:color w:val="000000"/>
                <w:sz w:val="26"/>
                <w:szCs w:val="26"/>
              </w:rPr>
              <w:t>Проведение Всероссийской конференции по работе с одаренными детьми и талантливой молодежью</w:t>
            </w:r>
          </w:p>
          <w:p w:rsidR="00860F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368E" w:rsidRDefault="00860F03" w:rsidP="00F71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IV квартал </w:t>
            </w:r>
          </w:p>
          <w:p w:rsidR="00860F03" w:rsidRDefault="00860F03" w:rsidP="00F719F2">
            <w:pPr>
              <w:jc w:val="center"/>
            </w:pPr>
            <w:r>
              <w:rPr>
                <w:sz w:val="26"/>
                <w:szCs w:val="26"/>
              </w:rPr>
              <w:t>2015 г., далее ежегодно</w:t>
            </w:r>
          </w:p>
        </w:tc>
        <w:tc>
          <w:tcPr>
            <w:tcW w:w="2916" w:type="dxa"/>
          </w:tcPr>
          <w:p w:rsidR="00860F03" w:rsidRDefault="00860F03" w:rsidP="00F719F2">
            <w:pPr>
              <w:spacing w:line="260" w:lineRule="exact"/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</w:t>
            </w:r>
          </w:p>
        </w:tc>
      </w:tr>
      <w:tr w:rsidR="00860F03" w:rsidTr="00F719F2">
        <w:tc>
          <w:tcPr>
            <w:tcW w:w="727" w:type="dxa"/>
          </w:tcPr>
          <w:p w:rsidR="00860F03" w:rsidRDefault="00860F03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4768" w:type="dxa"/>
          </w:tcPr>
          <w:p w:rsidR="00860F03" w:rsidRPr="00860F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60F03">
              <w:rPr>
                <w:rFonts w:eastAsia="Times New Roman" w:cs="Times New Roman"/>
                <w:color w:val="000000"/>
                <w:sz w:val="26"/>
                <w:szCs w:val="26"/>
              </w:rPr>
              <w:t>Проведение Всероссийского форума молодых талантов</w:t>
            </w:r>
          </w:p>
          <w:p w:rsidR="00860F03" w:rsidRPr="00860F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2368E" w:rsidRDefault="00860F03" w:rsidP="00F71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II квартал </w:t>
            </w:r>
          </w:p>
          <w:p w:rsidR="00860F03" w:rsidRDefault="00860F03" w:rsidP="00F719F2">
            <w:pPr>
              <w:jc w:val="center"/>
            </w:pPr>
            <w:r>
              <w:rPr>
                <w:sz w:val="26"/>
                <w:szCs w:val="26"/>
              </w:rPr>
              <w:t>2017 г., далее ежегодно</w:t>
            </w:r>
          </w:p>
        </w:tc>
        <w:tc>
          <w:tcPr>
            <w:tcW w:w="2916" w:type="dxa"/>
          </w:tcPr>
          <w:p w:rsidR="00860F03" w:rsidRDefault="00860F03" w:rsidP="00F719F2">
            <w:pPr>
              <w:spacing w:line="260" w:lineRule="exact"/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</w:t>
            </w:r>
          </w:p>
        </w:tc>
      </w:tr>
      <w:tr w:rsidR="00860F03" w:rsidTr="00F719F2">
        <w:tc>
          <w:tcPr>
            <w:tcW w:w="727" w:type="dxa"/>
          </w:tcPr>
          <w:p w:rsidR="00860F03" w:rsidRDefault="00860F03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4768" w:type="dxa"/>
          </w:tcPr>
          <w:p w:rsidR="00860F03" w:rsidRPr="00860F03" w:rsidRDefault="00860F03" w:rsidP="00C70C65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60F03">
              <w:rPr>
                <w:rFonts w:eastAsia="Times New Roman" w:cs="Times New Roman"/>
                <w:color w:val="000000"/>
                <w:sz w:val="26"/>
                <w:szCs w:val="26"/>
              </w:rPr>
              <w:t>Формирование системы содействия трудоустройству выпускников образовательных организаций высшего образования и профессиональных образовательных организаций, проявивших выдающиеся способности, в ведущие отечественные научные и образовательные</w:t>
            </w:r>
            <w:r w:rsidR="006236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860F03">
              <w:rPr>
                <w:rFonts w:eastAsia="Times New Roman" w:cs="Times New Roman"/>
                <w:color w:val="000000"/>
                <w:sz w:val="26"/>
                <w:szCs w:val="26"/>
              </w:rPr>
              <w:t>организации, высокотехнологичные компании и др.</w:t>
            </w:r>
          </w:p>
          <w:p w:rsidR="00860F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860F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68E" w:rsidRDefault="00860F03" w:rsidP="00F71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квартал</w:t>
            </w:r>
          </w:p>
          <w:p w:rsidR="00860F03" w:rsidRDefault="00860F03" w:rsidP="00F719F2">
            <w:pPr>
              <w:jc w:val="center"/>
            </w:pPr>
            <w:r>
              <w:rPr>
                <w:sz w:val="26"/>
                <w:szCs w:val="26"/>
              </w:rPr>
              <w:t xml:space="preserve"> 2016 г., далее ежегодно</w:t>
            </w:r>
          </w:p>
        </w:tc>
        <w:tc>
          <w:tcPr>
            <w:tcW w:w="2916" w:type="dxa"/>
          </w:tcPr>
          <w:p w:rsidR="00860F03" w:rsidRDefault="0062368E" w:rsidP="00F719F2">
            <w:pPr>
              <w:jc w:val="left"/>
            </w:pPr>
            <w:r>
              <w:rPr>
                <w:sz w:val="26"/>
                <w:szCs w:val="26"/>
              </w:rPr>
              <w:t>О</w:t>
            </w:r>
            <w:r w:rsidR="00860F03">
              <w:rPr>
                <w:sz w:val="26"/>
                <w:szCs w:val="26"/>
              </w:rPr>
              <w:t>рганы исполнительной власти субъектов Российской Федерации</w:t>
            </w:r>
          </w:p>
        </w:tc>
      </w:tr>
      <w:tr w:rsidR="00860F03" w:rsidTr="00F719F2">
        <w:tc>
          <w:tcPr>
            <w:tcW w:w="10537" w:type="dxa"/>
            <w:gridSpan w:val="4"/>
          </w:tcPr>
          <w:p w:rsidR="00860F03" w:rsidRPr="00880660" w:rsidRDefault="00860F03" w:rsidP="0062368E">
            <w:pPr>
              <w:jc w:val="center"/>
              <w:rPr>
                <w:b/>
                <w:sz w:val="26"/>
                <w:szCs w:val="26"/>
              </w:rPr>
            </w:pPr>
            <w:r w:rsidRPr="00880660">
              <w:rPr>
                <w:b/>
                <w:sz w:val="26"/>
                <w:szCs w:val="26"/>
              </w:rPr>
              <w:t>IV. Развитие инфраструктуры по работе с одаренными детьми и молодежью</w:t>
            </w:r>
          </w:p>
        </w:tc>
      </w:tr>
      <w:tr w:rsidR="00860F03" w:rsidTr="00F719F2">
        <w:tc>
          <w:tcPr>
            <w:tcW w:w="727" w:type="dxa"/>
          </w:tcPr>
          <w:p w:rsidR="00860F03" w:rsidRDefault="00860F03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4768" w:type="dxa"/>
          </w:tcPr>
          <w:p w:rsidR="00860F03" w:rsidRPr="00860F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60F03">
              <w:rPr>
                <w:rFonts w:eastAsia="Times New Roman" w:cs="Times New Roman"/>
                <w:color w:val="000000"/>
                <w:sz w:val="26"/>
                <w:szCs w:val="26"/>
              </w:rPr>
              <w:t>Формирование национального реестра именных стипендий, премий и грантов для одаренных детей и талантливой молодежи</w:t>
            </w:r>
          </w:p>
          <w:p w:rsidR="00860F03" w:rsidRPr="00860F03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880660" w:rsidRDefault="00860F03" w:rsidP="00F719F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 квартал</w:t>
            </w:r>
          </w:p>
          <w:p w:rsidR="00860F03" w:rsidRDefault="00860F03" w:rsidP="00F719F2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 xml:space="preserve"> 2015 г.</w:t>
            </w:r>
          </w:p>
        </w:tc>
        <w:tc>
          <w:tcPr>
            <w:tcW w:w="2916" w:type="dxa"/>
          </w:tcPr>
          <w:p w:rsidR="00860F03" w:rsidRDefault="00860F03" w:rsidP="00F719F2">
            <w:pPr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России,</w:t>
            </w:r>
          </w:p>
          <w:p w:rsidR="00860F03" w:rsidRDefault="00860F03" w:rsidP="00F719F2">
            <w:pPr>
              <w:jc w:val="left"/>
            </w:pPr>
            <w:proofErr w:type="spellStart"/>
            <w:r>
              <w:rPr>
                <w:sz w:val="26"/>
                <w:szCs w:val="26"/>
              </w:rPr>
              <w:t>Минспорт</w:t>
            </w:r>
            <w:proofErr w:type="spellEnd"/>
            <w:r>
              <w:rPr>
                <w:sz w:val="26"/>
                <w:szCs w:val="26"/>
              </w:rPr>
              <w:t xml:space="preserve"> России,</w:t>
            </w:r>
          </w:p>
          <w:p w:rsidR="00860F03" w:rsidRDefault="00860F03" w:rsidP="00F719F2">
            <w:pPr>
              <w:jc w:val="left"/>
            </w:pPr>
            <w:r>
              <w:rPr>
                <w:sz w:val="26"/>
                <w:szCs w:val="26"/>
              </w:rPr>
              <w:t>Минкультуры России, органы исполнительной власти субъектов Российской Федерации</w:t>
            </w:r>
          </w:p>
        </w:tc>
      </w:tr>
      <w:tr w:rsidR="00860F03" w:rsidTr="00F719F2">
        <w:tc>
          <w:tcPr>
            <w:tcW w:w="727" w:type="dxa"/>
          </w:tcPr>
          <w:p w:rsidR="00860F03" w:rsidRDefault="00860F03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4768" w:type="dxa"/>
          </w:tcPr>
          <w:p w:rsidR="00860F03" w:rsidRPr="00860F03" w:rsidRDefault="00860F03" w:rsidP="00B8117F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60F0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Обеспечение функционирования национального информационно-образовательного </w:t>
            </w:r>
            <w:proofErr w:type="spellStart"/>
            <w:proofErr w:type="gramStart"/>
            <w:r w:rsidRPr="00860F03">
              <w:rPr>
                <w:rFonts w:eastAsia="Times New Roman" w:cs="Times New Roman"/>
                <w:color w:val="000000"/>
                <w:sz w:val="26"/>
                <w:szCs w:val="26"/>
              </w:rPr>
              <w:t>интернет-портала</w:t>
            </w:r>
            <w:proofErr w:type="spellEnd"/>
            <w:proofErr w:type="gramEnd"/>
            <w:r w:rsidRPr="00860F0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на </w:t>
            </w:r>
            <w:r w:rsidRPr="00860F03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постоянной основе для детей, молодежи,</w:t>
            </w:r>
            <w:r w:rsidR="00B8117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860F03">
              <w:rPr>
                <w:rFonts w:eastAsia="Times New Roman" w:cs="Times New Roman"/>
                <w:color w:val="000000"/>
                <w:sz w:val="26"/>
                <w:szCs w:val="26"/>
              </w:rPr>
              <w:t>их родителей и педагогов</w:t>
            </w:r>
          </w:p>
        </w:tc>
        <w:tc>
          <w:tcPr>
            <w:tcW w:w="2126" w:type="dxa"/>
          </w:tcPr>
          <w:p w:rsidR="00860F03" w:rsidRDefault="00B8117F" w:rsidP="00F719F2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lastRenderedPageBreak/>
              <w:t>Е</w:t>
            </w:r>
            <w:r w:rsidR="00860F03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  <w:vAlign w:val="center"/>
          </w:tcPr>
          <w:p w:rsidR="00860F03" w:rsidRDefault="00860F03" w:rsidP="00F719F2">
            <w:pPr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России, заинтересованные федеральные органы </w:t>
            </w:r>
            <w:r>
              <w:rPr>
                <w:sz w:val="26"/>
                <w:szCs w:val="26"/>
              </w:rPr>
              <w:lastRenderedPageBreak/>
              <w:t>исполнительной власти</w:t>
            </w:r>
          </w:p>
        </w:tc>
      </w:tr>
      <w:tr w:rsidR="00860F03" w:rsidTr="00B8117F">
        <w:tc>
          <w:tcPr>
            <w:tcW w:w="727" w:type="dxa"/>
          </w:tcPr>
          <w:p w:rsidR="00860F03" w:rsidRPr="00A00B75" w:rsidRDefault="00860F03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 w:rsidRPr="00A00B75">
              <w:rPr>
                <w:rFonts w:eastAsia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68" w:type="dxa"/>
          </w:tcPr>
          <w:p w:rsidR="00860F03" w:rsidRPr="00A00B75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00B75">
              <w:rPr>
                <w:rFonts w:eastAsia="Times New Roman" w:cs="Times New Roman"/>
                <w:color w:val="000000"/>
                <w:sz w:val="26"/>
                <w:szCs w:val="26"/>
              </w:rPr>
              <w:t>Создание региональных центров по работе с одаренными детьми и талантливой молодежью</w:t>
            </w:r>
          </w:p>
          <w:p w:rsidR="00860F03" w:rsidRPr="00A00B75" w:rsidRDefault="00860F03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B8117F" w:rsidRPr="00A00B75" w:rsidRDefault="00860F03" w:rsidP="00B8117F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00B75">
              <w:rPr>
                <w:sz w:val="26"/>
                <w:szCs w:val="26"/>
              </w:rPr>
              <w:t xml:space="preserve">IV квартал </w:t>
            </w:r>
          </w:p>
          <w:p w:rsidR="00860F03" w:rsidRPr="00A00B75" w:rsidRDefault="00860F03" w:rsidP="00B8117F">
            <w:pPr>
              <w:spacing w:line="260" w:lineRule="exact"/>
              <w:jc w:val="center"/>
            </w:pPr>
            <w:r w:rsidRPr="00A00B75">
              <w:rPr>
                <w:sz w:val="26"/>
                <w:szCs w:val="26"/>
              </w:rPr>
              <w:t>2018 г.</w:t>
            </w:r>
          </w:p>
        </w:tc>
        <w:tc>
          <w:tcPr>
            <w:tcW w:w="2916" w:type="dxa"/>
          </w:tcPr>
          <w:p w:rsidR="00860F03" w:rsidRPr="00A00B75" w:rsidRDefault="00B8117F" w:rsidP="00B8117F">
            <w:pPr>
              <w:jc w:val="left"/>
            </w:pPr>
            <w:r w:rsidRPr="00A00B75">
              <w:rPr>
                <w:sz w:val="26"/>
                <w:szCs w:val="26"/>
              </w:rPr>
              <w:t>О</w:t>
            </w:r>
            <w:r w:rsidR="00860F03" w:rsidRPr="00A00B75">
              <w:rPr>
                <w:sz w:val="26"/>
                <w:szCs w:val="26"/>
              </w:rPr>
              <w:t>рганы исполнительной власти субъектов Российской Федерации</w:t>
            </w:r>
          </w:p>
        </w:tc>
      </w:tr>
      <w:tr w:rsidR="00860F03" w:rsidTr="00F719F2">
        <w:tc>
          <w:tcPr>
            <w:tcW w:w="10537" w:type="dxa"/>
            <w:gridSpan w:val="4"/>
          </w:tcPr>
          <w:p w:rsidR="00860F03" w:rsidRPr="00B8117F" w:rsidRDefault="00860F03" w:rsidP="00B8117F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8117F">
              <w:rPr>
                <w:b/>
                <w:sz w:val="26"/>
                <w:szCs w:val="26"/>
              </w:rPr>
              <w:t>V. Управление реализацией Концепции общенациональной системы выявления и развития молодых талантов</w:t>
            </w:r>
          </w:p>
        </w:tc>
      </w:tr>
      <w:tr w:rsidR="00860F03" w:rsidTr="00F719F2">
        <w:tc>
          <w:tcPr>
            <w:tcW w:w="727" w:type="dxa"/>
          </w:tcPr>
          <w:p w:rsidR="00860F03" w:rsidRDefault="00932026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4768" w:type="dxa"/>
          </w:tcPr>
          <w:p w:rsidR="00860F03" w:rsidRDefault="00860F03" w:rsidP="00C70C65">
            <w:pPr>
              <w:jc w:val="left"/>
            </w:pPr>
            <w:r>
              <w:rPr>
                <w:sz w:val="26"/>
                <w:szCs w:val="26"/>
              </w:rPr>
              <w:t>Совершенствование по результатам мониторинга показателей и целевых индикаторов для оценки результатов реализации Комплекса мер по реализации концепции</w:t>
            </w:r>
            <w:r w:rsidR="00B811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общенациональной системы выявления и развития молодых талантов в субъектах Российской Федерации</w:t>
            </w:r>
          </w:p>
        </w:tc>
        <w:tc>
          <w:tcPr>
            <w:tcW w:w="2126" w:type="dxa"/>
          </w:tcPr>
          <w:p w:rsidR="00860F03" w:rsidRDefault="00B8117F" w:rsidP="00F719F2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>Е</w:t>
            </w:r>
            <w:r w:rsidR="00860F03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</w:tcPr>
          <w:p w:rsidR="00860F03" w:rsidRDefault="00860F03" w:rsidP="00F719F2">
            <w:pPr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России,</w:t>
            </w:r>
          </w:p>
          <w:p w:rsidR="00860F03" w:rsidRDefault="00860F03" w:rsidP="00F719F2">
            <w:pPr>
              <w:jc w:val="left"/>
            </w:pPr>
            <w:proofErr w:type="spellStart"/>
            <w:r>
              <w:rPr>
                <w:sz w:val="26"/>
                <w:szCs w:val="26"/>
              </w:rPr>
              <w:t>Минспорт</w:t>
            </w:r>
            <w:proofErr w:type="spellEnd"/>
            <w:r>
              <w:rPr>
                <w:sz w:val="26"/>
                <w:szCs w:val="26"/>
              </w:rPr>
              <w:t xml:space="preserve"> России,</w:t>
            </w:r>
          </w:p>
          <w:p w:rsidR="00860F03" w:rsidRDefault="00860F03" w:rsidP="00F719F2">
            <w:pPr>
              <w:jc w:val="left"/>
            </w:pPr>
            <w:r>
              <w:rPr>
                <w:sz w:val="26"/>
                <w:szCs w:val="26"/>
              </w:rPr>
              <w:t>Минкультуры России, органы исполнительной власти субъектов Российской Федерации</w:t>
            </w:r>
          </w:p>
        </w:tc>
      </w:tr>
      <w:tr w:rsidR="00932026" w:rsidTr="00B8117F">
        <w:tc>
          <w:tcPr>
            <w:tcW w:w="727" w:type="dxa"/>
          </w:tcPr>
          <w:p w:rsidR="00932026" w:rsidRDefault="00932026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4768" w:type="dxa"/>
          </w:tcPr>
          <w:p w:rsidR="00932026" w:rsidRPr="00932026" w:rsidRDefault="00932026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32026">
              <w:rPr>
                <w:rFonts w:eastAsia="Times New Roman" w:cs="Times New Roman"/>
                <w:color w:val="000000"/>
                <w:sz w:val="26"/>
                <w:szCs w:val="26"/>
              </w:rPr>
              <w:t>Оценка региональных программ</w:t>
            </w:r>
          </w:p>
          <w:p w:rsidR="00932026" w:rsidRPr="00932026" w:rsidRDefault="00932026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32026">
              <w:rPr>
                <w:rFonts w:eastAsia="Times New Roman" w:cs="Times New Roman"/>
                <w:color w:val="000000"/>
                <w:sz w:val="26"/>
                <w:szCs w:val="26"/>
              </w:rPr>
              <w:t>(планов мероприятий, дорожных карт)</w:t>
            </w:r>
          </w:p>
          <w:p w:rsidR="00932026" w:rsidRPr="00932026" w:rsidRDefault="00932026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32026">
              <w:rPr>
                <w:rFonts w:eastAsia="Times New Roman" w:cs="Times New Roman"/>
                <w:color w:val="000000"/>
                <w:sz w:val="26"/>
                <w:szCs w:val="26"/>
              </w:rPr>
              <w:t>по реализации Концепции общенациональной системы</w:t>
            </w:r>
          </w:p>
          <w:p w:rsidR="00932026" w:rsidRPr="00932026" w:rsidRDefault="00932026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32026">
              <w:rPr>
                <w:rFonts w:eastAsia="Times New Roman" w:cs="Times New Roman"/>
                <w:color w:val="000000"/>
                <w:sz w:val="26"/>
                <w:szCs w:val="26"/>
              </w:rPr>
              <w:t>выявления и развития молодых талантов</w:t>
            </w:r>
          </w:p>
          <w:p w:rsidR="00932026" w:rsidRPr="00860F03" w:rsidRDefault="00932026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B8117F" w:rsidRDefault="00932026" w:rsidP="00B811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IV квартал </w:t>
            </w:r>
          </w:p>
          <w:p w:rsidR="00932026" w:rsidRDefault="00932026" w:rsidP="00B8117F">
            <w:pPr>
              <w:jc w:val="center"/>
            </w:pPr>
            <w:r>
              <w:rPr>
                <w:sz w:val="26"/>
                <w:szCs w:val="26"/>
              </w:rPr>
              <w:t>2015 г., далее ежегодно</w:t>
            </w:r>
          </w:p>
        </w:tc>
        <w:tc>
          <w:tcPr>
            <w:tcW w:w="2916" w:type="dxa"/>
            <w:vAlign w:val="bottom"/>
          </w:tcPr>
          <w:p w:rsidR="00932026" w:rsidRDefault="00932026" w:rsidP="00F719F2">
            <w:pPr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России,</w:t>
            </w:r>
          </w:p>
          <w:p w:rsidR="00932026" w:rsidRDefault="00932026" w:rsidP="00F719F2">
            <w:pPr>
              <w:jc w:val="left"/>
            </w:pPr>
            <w:proofErr w:type="spellStart"/>
            <w:r>
              <w:rPr>
                <w:sz w:val="26"/>
                <w:szCs w:val="26"/>
              </w:rPr>
              <w:t>Минспорт</w:t>
            </w:r>
            <w:proofErr w:type="spellEnd"/>
            <w:r>
              <w:rPr>
                <w:sz w:val="26"/>
                <w:szCs w:val="26"/>
              </w:rPr>
              <w:t xml:space="preserve"> России,</w:t>
            </w:r>
          </w:p>
          <w:p w:rsidR="00932026" w:rsidRDefault="00932026" w:rsidP="00F719F2">
            <w:pPr>
              <w:jc w:val="left"/>
            </w:pPr>
            <w:r>
              <w:rPr>
                <w:sz w:val="26"/>
                <w:szCs w:val="26"/>
              </w:rPr>
              <w:t>Минкультуры России, органы исполнительной власти субъектов Российской Федерации</w:t>
            </w:r>
          </w:p>
        </w:tc>
      </w:tr>
      <w:tr w:rsidR="00932026" w:rsidTr="00B8117F">
        <w:tc>
          <w:tcPr>
            <w:tcW w:w="727" w:type="dxa"/>
          </w:tcPr>
          <w:p w:rsidR="00932026" w:rsidRDefault="00932026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4768" w:type="dxa"/>
          </w:tcPr>
          <w:p w:rsidR="00932026" w:rsidRPr="00932026" w:rsidRDefault="00932026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32026">
              <w:rPr>
                <w:rFonts w:eastAsia="Times New Roman" w:cs="Times New Roman"/>
                <w:color w:val="000000"/>
                <w:sz w:val="26"/>
                <w:szCs w:val="26"/>
              </w:rPr>
              <w:t>Мониторинг реализации Комплекса мер,</w:t>
            </w:r>
          </w:p>
          <w:p w:rsidR="00932026" w:rsidRPr="00932026" w:rsidRDefault="00932026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932026">
              <w:rPr>
                <w:rFonts w:eastAsia="Times New Roman" w:cs="Times New Roman"/>
                <w:color w:val="000000"/>
                <w:sz w:val="26"/>
                <w:szCs w:val="26"/>
              </w:rPr>
              <w:t>по реализации Концепции общенациональной системы выявления и развития молодых талантов, утвержденной Президентом Российской Федерации 3 апреля 2012 г.</w:t>
            </w:r>
          </w:p>
          <w:p w:rsidR="00932026" w:rsidRPr="00860F03" w:rsidRDefault="00932026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932026" w:rsidRDefault="00724D5E" w:rsidP="00F719F2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>Е</w:t>
            </w:r>
            <w:r w:rsidR="00932026">
              <w:rPr>
                <w:sz w:val="26"/>
                <w:szCs w:val="26"/>
              </w:rPr>
              <w:t>жегодно</w:t>
            </w:r>
          </w:p>
        </w:tc>
        <w:tc>
          <w:tcPr>
            <w:tcW w:w="2916" w:type="dxa"/>
          </w:tcPr>
          <w:p w:rsidR="00932026" w:rsidRDefault="00932026" w:rsidP="00B8117F">
            <w:pPr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России,</w:t>
            </w:r>
          </w:p>
          <w:p w:rsidR="00932026" w:rsidRDefault="00932026" w:rsidP="00B8117F">
            <w:pPr>
              <w:jc w:val="left"/>
            </w:pPr>
            <w:proofErr w:type="spellStart"/>
            <w:r>
              <w:rPr>
                <w:sz w:val="26"/>
                <w:szCs w:val="26"/>
              </w:rPr>
              <w:t>Минспорт</w:t>
            </w:r>
            <w:proofErr w:type="spellEnd"/>
            <w:r>
              <w:rPr>
                <w:sz w:val="26"/>
                <w:szCs w:val="26"/>
              </w:rPr>
              <w:t xml:space="preserve"> России,</w:t>
            </w:r>
          </w:p>
          <w:p w:rsidR="00932026" w:rsidRDefault="00932026" w:rsidP="00B8117F">
            <w:pPr>
              <w:jc w:val="left"/>
            </w:pPr>
            <w:r>
              <w:rPr>
                <w:sz w:val="26"/>
                <w:szCs w:val="26"/>
              </w:rPr>
              <w:t>Минкультуры России, органы исполнительной власти субъектов Российской Федерации</w:t>
            </w:r>
          </w:p>
        </w:tc>
      </w:tr>
      <w:tr w:rsidR="00932026" w:rsidTr="00F719F2">
        <w:tc>
          <w:tcPr>
            <w:tcW w:w="727" w:type="dxa"/>
          </w:tcPr>
          <w:p w:rsidR="00932026" w:rsidRDefault="00932026" w:rsidP="00860F03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4768" w:type="dxa"/>
          </w:tcPr>
          <w:p w:rsidR="00932026" w:rsidRPr="00860F03" w:rsidRDefault="00932026" w:rsidP="00C70C6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32026">
              <w:rPr>
                <w:rFonts w:eastAsia="Times New Roman" w:cs="Times New Roman"/>
                <w:color w:val="000000"/>
                <w:sz w:val="26"/>
                <w:szCs w:val="26"/>
              </w:rPr>
              <w:t>Проведение заседаний Национального координационного совета по поддержке молодых талантов России</w:t>
            </w:r>
          </w:p>
        </w:tc>
        <w:tc>
          <w:tcPr>
            <w:tcW w:w="2126" w:type="dxa"/>
          </w:tcPr>
          <w:p w:rsidR="00724D5E" w:rsidRDefault="00724D5E" w:rsidP="00F719F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32026">
              <w:rPr>
                <w:sz w:val="26"/>
                <w:szCs w:val="26"/>
              </w:rPr>
              <w:t>е реже 2 раз</w:t>
            </w:r>
          </w:p>
          <w:p w:rsidR="00932026" w:rsidRDefault="00932026" w:rsidP="00F719F2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 xml:space="preserve"> в год</w:t>
            </w:r>
          </w:p>
        </w:tc>
        <w:tc>
          <w:tcPr>
            <w:tcW w:w="2916" w:type="dxa"/>
          </w:tcPr>
          <w:p w:rsidR="00932026" w:rsidRDefault="00932026" w:rsidP="00F719F2">
            <w:pPr>
              <w:spacing w:line="260" w:lineRule="exact"/>
              <w:jc w:val="left"/>
            </w:pP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</w:t>
            </w:r>
          </w:p>
        </w:tc>
      </w:tr>
    </w:tbl>
    <w:p w:rsidR="00860F03" w:rsidRDefault="00860F03" w:rsidP="004322D6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</w:p>
    <w:p w:rsidR="00860F03" w:rsidRDefault="00860F03" w:rsidP="004322D6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</w:p>
    <w:p w:rsidR="00E246F8" w:rsidRDefault="00860F03" w:rsidP="0034463F">
      <w:pPr>
        <w:widowControl/>
        <w:autoSpaceDE/>
        <w:autoSpaceDN/>
        <w:adjustRightInd/>
      </w:pPr>
      <w:r>
        <w:rPr>
          <w:rFonts w:eastAsia="Times New Roman" w:cs="Times New Roman"/>
          <w:sz w:val="24"/>
          <w:szCs w:val="24"/>
        </w:rPr>
        <w:br w:type="textWrapping" w:clear="all"/>
      </w:r>
      <w:bookmarkStart w:id="0" w:name="_GoBack"/>
      <w:bookmarkEnd w:id="0"/>
    </w:p>
    <w:p w:rsidR="004322D6" w:rsidRDefault="004322D6">
      <w:pPr>
        <w:jc w:val="both"/>
      </w:pPr>
    </w:p>
    <w:sectPr w:rsidR="004322D6" w:rsidSect="00F81A27">
      <w:footerReference w:type="default" r:id="rId7"/>
      <w:pgSz w:w="11909" w:h="16834"/>
      <w:pgMar w:top="567" w:right="567" w:bottom="1588" w:left="1021" w:header="0" w:footer="0" w:gutter="0"/>
      <w:pgNumType w:start="1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9C6" w:rsidRDefault="00A309C6" w:rsidP="00F81A27">
      <w:r>
        <w:separator/>
      </w:r>
    </w:p>
  </w:endnote>
  <w:endnote w:type="continuationSeparator" w:id="1">
    <w:p w:rsidR="00A309C6" w:rsidRDefault="00A309C6" w:rsidP="00F81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37175"/>
      <w:docPartObj>
        <w:docPartGallery w:val="Page Numbers (Bottom of Page)"/>
        <w:docPartUnique/>
      </w:docPartObj>
    </w:sdtPr>
    <w:sdtContent>
      <w:p w:rsidR="00F81A27" w:rsidRDefault="00FD32B0">
        <w:pPr>
          <w:pStyle w:val="a7"/>
          <w:jc w:val="right"/>
        </w:pPr>
        <w:fldSimple w:instr=" PAGE   \* MERGEFORMAT ">
          <w:r w:rsidR="00A00B75">
            <w:rPr>
              <w:noProof/>
            </w:rPr>
            <w:t>20</w:t>
          </w:r>
        </w:fldSimple>
      </w:p>
    </w:sdtContent>
  </w:sdt>
  <w:p w:rsidR="00F81A27" w:rsidRDefault="00F81A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9C6" w:rsidRDefault="00A309C6" w:rsidP="00F81A27">
      <w:r>
        <w:separator/>
      </w:r>
    </w:p>
  </w:footnote>
  <w:footnote w:type="continuationSeparator" w:id="1">
    <w:p w:rsidR="00A309C6" w:rsidRDefault="00A309C6" w:rsidP="00F81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2D6"/>
    <w:rsid w:val="0003526A"/>
    <w:rsid w:val="0019695C"/>
    <w:rsid w:val="00245229"/>
    <w:rsid w:val="0034463F"/>
    <w:rsid w:val="003865D4"/>
    <w:rsid w:val="003C712C"/>
    <w:rsid w:val="004322D6"/>
    <w:rsid w:val="004B17FF"/>
    <w:rsid w:val="004D7083"/>
    <w:rsid w:val="0062368E"/>
    <w:rsid w:val="00640382"/>
    <w:rsid w:val="00724D5E"/>
    <w:rsid w:val="00776E8B"/>
    <w:rsid w:val="00784D0E"/>
    <w:rsid w:val="00860F03"/>
    <w:rsid w:val="00880660"/>
    <w:rsid w:val="008D2BA3"/>
    <w:rsid w:val="008D5721"/>
    <w:rsid w:val="00932026"/>
    <w:rsid w:val="00A00B75"/>
    <w:rsid w:val="00A309C6"/>
    <w:rsid w:val="00B80489"/>
    <w:rsid w:val="00B8117F"/>
    <w:rsid w:val="00C70C65"/>
    <w:rsid w:val="00C90AD9"/>
    <w:rsid w:val="00DB6C8B"/>
    <w:rsid w:val="00E119F8"/>
    <w:rsid w:val="00E246F8"/>
    <w:rsid w:val="00EB4DA1"/>
    <w:rsid w:val="00EE15EE"/>
    <w:rsid w:val="00EF6A03"/>
    <w:rsid w:val="00F719F2"/>
    <w:rsid w:val="00F81A27"/>
    <w:rsid w:val="00FD32B0"/>
    <w:rsid w:val="00FE7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B6C8B"/>
    <w:rPr>
      <w:smallCaps/>
      <w:color w:val="C0504D" w:themeColor="accent2"/>
      <w:u w:val="single"/>
    </w:rPr>
  </w:style>
  <w:style w:type="table" w:styleId="a4">
    <w:name w:val="Table Grid"/>
    <w:basedOn w:val="a1"/>
    <w:uiPriority w:val="59"/>
    <w:rsid w:val="00432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81A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1A27"/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81A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1A27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B6C8B"/>
    <w:rPr>
      <w:smallCaps/>
      <w:color w:val="C0504D" w:themeColor="accent2"/>
      <w:u w:val="single"/>
    </w:rPr>
  </w:style>
  <w:style w:type="table" w:styleId="a4">
    <w:name w:val="Table Grid"/>
    <w:basedOn w:val="a1"/>
    <w:uiPriority w:val="59"/>
    <w:rsid w:val="00432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Звездный</dc:creator>
  <cp:lastModifiedBy>t_subbotina</cp:lastModifiedBy>
  <cp:revision>13</cp:revision>
  <dcterms:created xsi:type="dcterms:W3CDTF">2015-06-17T09:59:00Z</dcterms:created>
  <dcterms:modified xsi:type="dcterms:W3CDTF">2015-08-26T09:12:00Z</dcterms:modified>
</cp:coreProperties>
</file>